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F6" w:rsidRPr="00DC1008" w:rsidRDefault="00A16597" w:rsidP="00A16597">
      <w:pPr>
        <w:tabs>
          <w:tab w:val="left" w:pos="3000"/>
          <w:tab w:val="center" w:pos="4536"/>
        </w:tabs>
        <w:spacing w:line="240" w:lineRule="auto"/>
        <w:rPr>
          <w:rFonts w:ascii="Times New Roman" w:hAnsi="Times New Roman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D6F0D" w:rsidRPr="00DC1008">
        <w:rPr>
          <w:rFonts w:ascii="Times New Roman" w:hAnsi="Times New Roman"/>
          <w:b/>
        </w:rPr>
        <w:t>Tájékoztató</w:t>
      </w:r>
    </w:p>
    <w:p w:rsidR="00A16C92" w:rsidRPr="00DC1008" w:rsidRDefault="00BD208A" w:rsidP="006E5E8C">
      <w:pPr>
        <w:spacing w:after="0" w:line="240" w:lineRule="auto"/>
        <w:jc w:val="center"/>
        <w:rPr>
          <w:rFonts w:ascii="Times New Roman" w:hAnsi="Times New Roman"/>
          <w:b/>
        </w:rPr>
      </w:pPr>
      <w:r w:rsidRPr="00DC1008">
        <w:rPr>
          <w:rFonts w:ascii="Times New Roman" w:hAnsi="Times New Roman"/>
          <w:b/>
        </w:rPr>
        <w:t>TOP-5.1.1-15</w:t>
      </w:r>
      <w:r w:rsidR="0027145E" w:rsidRPr="00DC1008">
        <w:rPr>
          <w:rFonts w:ascii="Times New Roman" w:hAnsi="Times New Roman"/>
          <w:b/>
        </w:rPr>
        <w:t>-</w:t>
      </w:r>
      <w:r w:rsidR="00A16C92" w:rsidRPr="00DC1008">
        <w:rPr>
          <w:rFonts w:ascii="Times New Roman" w:hAnsi="Times New Roman"/>
          <w:b/>
        </w:rPr>
        <w:t>SB1-20</w:t>
      </w:r>
      <w:r w:rsidR="008C18E1" w:rsidRPr="00DC1008">
        <w:rPr>
          <w:rFonts w:ascii="Times New Roman" w:hAnsi="Times New Roman"/>
          <w:b/>
        </w:rPr>
        <w:t>20</w:t>
      </w:r>
      <w:r w:rsidR="00A16C92" w:rsidRPr="00DC1008">
        <w:rPr>
          <w:rFonts w:ascii="Times New Roman" w:hAnsi="Times New Roman"/>
          <w:b/>
        </w:rPr>
        <w:t>-</w:t>
      </w:r>
      <w:r w:rsidR="00EE6432" w:rsidRPr="00DC1008">
        <w:rPr>
          <w:rFonts w:ascii="Times New Roman" w:hAnsi="Times New Roman"/>
          <w:b/>
        </w:rPr>
        <w:t>0000</w:t>
      </w:r>
      <w:r w:rsidR="008C18E1" w:rsidRPr="00DC1008">
        <w:rPr>
          <w:rFonts w:ascii="Times New Roman" w:hAnsi="Times New Roman"/>
          <w:b/>
        </w:rPr>
        <w:t>2</w:t>
      </w:r>
      <w:r w:rsidR="00EE6432" w:rsidRPr="00DC1008">
        <w:rPr>
          <w:rFonts w:ascii="Times New Roman" w:hAnsi="Times New Roman"/>
          <w:b/>
        </w:rPr>
        <w:t xml:space="preserve"> </w:t>
      </w:r>
      <w:r w:rsidR="00A16C92" w:rsidRPr="00DC1008">
        <w:rPr>
          <w:rFonts w:ascii="Times New Roman" w:hAnsi="Times New Roman"/>
          <w:b/>
        </w:rPr>
        <w:t>F</w:t>
      </w:r>
      <w:r w:rsidR="0027145E" w:rsidRPr="00DC1008">
        <w:rPr>
          <w:rFonts w:ascii="Times New Roman" w:hAnsi="Times New Roman"/>
          <w:b/>
        </w:rPr>
        <w:t>oglalkoztatási</w:t>
      </w:r>
      <w:r w:rsidR="00513D11" w:rsidRPr="00DC1008">
        <w:rPr>
          <w:rFonts w:ascii="Times New Roman" w:hAnsi="Times New Roman"/>
          <w:b/>
        </w:rPr>
        <w:t>-gazdaságfejlesztési</w:t>
      </w:r>
      <w:r w:rsidR="0027145E" w:rsidRPr="00DC1008">
        <w:rPr>
          <w:rFonts w:ascii="Times New Roman" w:hAnsi="Times New Roman"/>
          <w:b/>
        </w:rPr>
        <w:t xml:space="preserve"> együttműködések </w:t>
      </w:r>
    </w:p>
    <w:p w:rsidR="000F7863" w:rsidRPr="00DC1008" w:rsidRDefault="0027145E" w:rsidP="00A16C92">
      <w:pPr>
        <w:spacing w:after="0" w:line="240" w:lineRule="auto"/>
        <w:jc w:val="center"/>
        <w:rPr>
          <w:rFonts w:ascii="Times New Roman" w:hAnsi="Times New Roman"/>
          <w:b/>
        </w:rPr>
      </w:pPr>
      <w:r w:rsidRPr="00DC1008">
        <w:rPr>
          <w:rFonts w:ascii="Times New Roman" w:hAnsi="Times New Roman"/>
          <w:b/>
        </w:rPr>
        <w:t xml:space="preserve">Szabolcs-Szatmár-Bereg megyében </w:t>
      </w:r>
    </w:p>
    <w:p w:rsidR="00E93743" w:rsidRPr="00DC1008" w:rsidRDefault="00E93743" w:rsidP="00A16C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6C92" w:rsidRPr="00DC1008" w:rsidRDefault="00A16C92" w:rsidP="00A16C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7853" w:rsidRPr="00DC1008" w:rsidRDefault="00FE57F1" w:rsidP="00F22C76">
      <w:pPr>
        <w:spacing w:after="0"/>
        <w:jc w:val="both"/>
        <w:rPr>
          <w:rFonts w:ascii="Times New Roman" w:hAnsi="Times New Roman"/>
          <w:b/>
          <w:u w:val="single"/>
        </w:rPr>
      </w:pPr>
      <w:r w:rsidRPr="00DC1008">
        <w:rPr>
          <w:rFonts w:ascii="Times New Roman" w:hAnsi="Times New Roman"/>
          <w:b/>
          <w:u w:val="single"/>
        </w:rPr>
        <w:t>P</w:t>
      </w:r>
      <w:r w:rsidR="00EB7853" w:rsidRPr="00DC1008">
        <w:rPr>
          <w:rFonts w:ascii="Times New Roman" w:hAnsi="Times New Roman"/>
          <w:b/>
          <w:u w:val="single"/>
        </w:rPr>
        <w:t>rogram célja</w:t>
      </w:r>
    </w:p>
    <w:p w:rsidR="004711E1" w:rsidRPr="00DC1008" w:rsidRDefault="00EB7853" w:rsidP="00F22C76">
      <w:pPr>
        <w:spacing w:after="0"/>
        <w:jc w:val="both"/>
        <w:rPr>
          <w:rFonts w:ascii="Times New Roman" w:hAnsi="Times New Roman"/>
        </w:rPr>
      </w:pPr>
      <w:r w:rsidRPr="00DC1008">
        <w:rPr>
          <w:rFonts w:ascii="Times New Roman" w:hAnsi="Times New Roman"/>
        </w:rPr>
        <w:t>Az Európai Szociális Alap (ESZA) célkitűzése, hogy csökkentse a tagországok munkanélküliségét</w:t>
      </w:r>
      <w:r w:rsidR="002558BB" w:rsidRPr="00DC1008">
        <w:rPr>
          <w:rFonts w:ascii="Times New Roman" w:hAnsi="Times New Roman"/>
        </w:rPr>
        <w:t>, melyek megvalósítása érdekében többszereplős együttműködések, paktumok jöttek létre</w:t>
      </w:r>
      <w:r w:rsidR="000F7863" w:rsidRPr="00DC1008">
        <w:rPr>
          <w:rFonts w:ascii="Times New Roman" w:hAnsi="Times New Roman"/>
        </w:rPr>
        <w:t xml:space="preserve">. </w:t>
      </w:r>
    </w:p>
    <w:p w:rsidR="004711E1" w:rsidRPr="00DC1008" w:rsidRDefault="004711E1" w:rsidP="00F22C76">
      <w:pPr>
        <w:spacing w:after="0"/>
        <w:jc w:val="both"/>
        <w:rPr>
          <w:rFonts w:ascii="Times New Roman" w:hAnsi="Times New Roman"/>
        </w:rPr>
      </w:pPr>
    </w:p>
    <w:p w:rsidR="00EB7853" w:rsidRPr="00DC1008" w:rsidRDefault="004711E1" w:rsidP="004711E1">
      <w:pPr>
        <w:jc w:val="both"/>
        <w:rPr>
          <w:rFonts w:ascii="Times New Roman" w:hAnsi="Times New Roman"/>
        </w:rPr>
      </w:pPr>
      <w:r w:rsidRPr="00DC1008">
        <w:rPr>
          <w:rFonts w:ascii="Times New Roman" w:hAnsi="Times New Roman"/>
          <w:bCs/>
        </w:rPr>
        <w:t xml:space="preserve">Az intézkedés közvetlen célja </w:t>
      </w:r>
      <w:r w:rsidR="005D587E">
        <w:rPr>
          <w:rFonts w:ascii="Times New Roman" w:hAnsi="Times New Roman"/>
          <w:bCs/>
        </w:rPr>
        <w:t>vár</w:t>
      </w:r>
      <w:r w:rsidRPr="00DC1008">
        <w:rPr>
          <w:rFonts w:ascii="Times New Roman" w:hAnsi="Times New Roman"/>
          <w:bCs/>
        </w:rPr>
        <w:t>megyei foglalkoztatási együttműködések (paktumok) képzési és foglalkoztatási programjainak támogatása, tevékenységi körük, eredményességük, hatékonyságuk növelése, továbbá a foglalkoztatás helyi szintű akciótervek megvalósításával való</w:t>
      </w:r>
      <w:r w:rsidRPr="00DC1008">
        <w:rPr>
          <w:rFonts w:ascii="Times New Roman" w:hAnsi="Times New Roman"/>
          <w:b/>
          <w:bCs/>
        </w:rPr>
        <w:t xml:space="preserve"> </w:t>
      </w:r>
      <w:r w:rsidRPr="00DC1008">
        <w:rPr>
          <w:rFonts w:ascii="Times New Roman" w:hAnsi="Times New Roman"/>
          <w:bCs/>
        </w:rPr>
        <w:t>bővítése, az álláskeresők munkához</w:t>
      </w:r>
      <w:r w:rsidRPr="00DC1008">
        <w:rPr>
          <w:rFonts w:ascii="Times New Roman" w:hAnsi="Times New Roman"/>
          <w:b/>
          <w:bCs/>
        </w:rPr>
        <w:t xml:space="preserve"> </w:t>
      </w:r>
      <w:r w:rsidRPr="00DC1008">
        <w:rPr>
          <w:rFonts w:ascii="Times New Roman" w:hAnsi="Times New Roman"/>
          <w:bCs/>
        </w:rPr>
        <w:t>juttatása.</w:t>
      </w:r>
      <w:r w:rsidRPr="00DC1008">
        <w:rPr>
          <w:rFonts w:ascii="Times New Roman" w:hAnsi="Times New Roman"/>
          <w:b/>
          <w:bCs/>
        </w:rPr>
        <w:t xml:space="preserve"> </w:t>
      </w:r>
    </w:p>
    <w:p w:rsidR="00171744" w:rsidRPr="00DC1008" w:rsidRDefault="00A16C92" w:rsidP="00F22C76">
      <w:pPr>
        <w:jc w:val="both"/>
        <w:rPr>
          <w:rFonts w:ascii="Times New Roman" w:hAnsi="Times New Roman"/>
        </w:rPr>
      </w:pPr>
      <w:r w:rsidRPr="00DC1008">
        <w:rPr>
          <w:rFonts w:ascii="Times New Roman" w:hAnsi="Times New Roman"/>
        </w:rPr>
        <w:t>A</w:t>
      </w:r>
      <w:r w:rsidR="00A27861" w:rsidRPr="00DC1008">
        <w:rPr>
          <w:rFonts w:ascii="Times New Roman" w:hAnsi="Times New Roman"/>
        </w:rPr>
        <w:t xml:space="preserve"> foglalkoztatási paktum lehetővé teszi, hogy a </w:t>
      </w:r>
      <w:r w:rsidR="005D587E">
        <w:rPr>
          <w:rFonts w:ascii="Times New Roman" w:hAnsi="Times New Roman"/>
        </w:rPr>
        <w:t>vár</w:t>
      </w:r>
      <w:r w:rsidR="00A27861" w:rsidRPr="00DC1008">
        <w:rPr>
          <w:rFonts w:ascii="Times New Roman" w:hAnsi="Times New Roman"/>
        </w:rPr>
        <w:t>megye gazdasági szereplői között folyamatos információáramlás alakuljon ki</w:t>
      </w:r>
      <w:r w:rsidR="008442AB" w:rsidRPr="00DC1008">
        <w:rPr>
          <w:rFonts w:ascii="Times New Roman" w:hAnsi="Times New Roman"/>
        </w:rPr>
        <w:t>, naprakész információkkal rendelkez</w:t>
      </w:r>
      <w:r w:rsidR="001C331A" w:rsidRPr="00DC1008">
        <w:rPr>
          <w:rFonts w:ascii="Times New Roman" w:hAnsi="Times New Roman"/>
        </w:rPr>
        <w:t>ze</w:t>
      </w:r>
      <w:r w:rsidR="008442AB" w:rsidRPr="00DC1008">
        <w:rPr>
          <w:rFonts w:ascii="Times New Roman" w:hAnsi="Times New Roman"/>
        </w:rPr>
        <w:t>nek</w:t>
      </w:r>
      <w:r w:rsidR="00A27861" w:rsidRPr="00DC1008">
        <w:rPr>
          <w:rFonts w:ascii="Times New Roman" w:hAnsi="Times New Roman"/>
        </w:rPr>
        <w:t>, továbbá a munkaerő</w:t>
      </w:r>
      <w:r w:rsidR="008442AB" w:rsidRPr="00DC1008">
        <w:rPr>
          <w:rFonts w:ascii="Times New Roman" w:hAnsi="Times New Roman"/>
        </w:rPr>
        <w:t xml:space="preserve"> </w:t>
      </w:r>
      <w:r w:rsidR="00A27861" w:rsidRPr="00DC1008">
        <w:rPr>
          <w:rFonts w:ascii="Times New Roman" w:hAnsi="Times New Roman"/>
        </w:rPr>
        <w:t xml:space="preserve">kereslet és kínálat összehangolása megvalósuljon.  </w:t>
      </w:r>
    </w:p>
    <w:p w:rsidR="00360924" w:rsidRPr="00DC1008" w:rsidRDefault="00360924" w:rsidP="00F22C7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442AB" w:rsidRPr="00DC1008" w:rsidRDefault="008442AB" w:rsidP="00F22C76">
      <w:pPr>
        <w:spacing w:after="0"/>
        <w:jc w:val="both"/>
        <w:rPr>
          <w:rFonts w:ascii="Times New Roman" w:hAnsi="Times New Roman"/>
        </w:rPr>
      </w:pPr>
      <w:r w:rsidRPr="00DC1008">
        <w:rPr>
          <w:rFonts w:ascii="Times New Roman" w:hAnsi="Times New Roman"/>
          <w:b/>
          <w:u w:val="single"/>
        </w:rPr>
        <w:t>Kormányhivatal szerepe a programban</w:t>
      </w:r>
      <w:r w:rsidRPr="00DC1008">
        <w:rPr>
          <w:rFonts w:ascii="Times New Roman" w:hAnsi="Times New Roman"/>
        </w:rPr>
        <w:t xml:space="preserve"> </w:t>
      </w:r>
    </w:p>
    <w:p w:rsidR="004711E1" w:rsidRPr="00DC1008" w:rsidRDefault="004B5B21" w:rsidP="004711E1">
      <w:pPr>
        <w:spacing w:after="0"/>
        <w:jc w:val="both"/>
        <w:rPr>
          <w:rFonts w:ascii="Times New Roman" w:hAnsi="Times New Roman"/>
        </w:rPr>
      </w:pPr>
      <w:r w:rsidRPr="00DC1008">
        <w:rPr>
          <w:rFonts w:ascii="Times New Roman" w:hAnsi="Times New Roman"/>
        </w:rPr>
        <w:t xml:space="preserve">A </w:t>
      </w:r>
      <w:r w:rsidR="005D587E">
        <w:rPr>
          <w:rFonts w:ascii="Times New Roman" w:hAnsi="Times New Roman"/>
        </w:rPr>
        <w:t>vár</w:t>
      </w:r>
      <w:r w:rsidRPr="00DC1008">
        <w:rPr>
          <w:rFonts w:ascii="Times New Roman" w:hAnsi="Times New Roman"/>
        </w:rPr>
        <w:t>megyei kormányhivatalok k</w:t>
      </w:r>
      <w:r w:rsidR="004711E1" w:rsidRPr="00DC1008">
        <w:rPr>
          <w:rFonts w:ascii="Times New Roman" w:hAnsi="Times New Roman"/>
        </w:rPr>
        <w:t xml:space="preserve">ötelező konzorciumi partnerek, mivel az állami támogatási szabályok alá eső támogatásokat a kormányhivatal nyújtja, a célcsoporthoz tartozó álláskeresők és az alkalmazásukat vállaló munkáltatók számára. </w:t>
      </w:r>
    </w:p>
    <w:p w:rsidR="00360924" w:rsidRPr="00DC1008" w:rsidRDefault="00360924" w:rsidP="009B06D4">
      <w:pPr>
        <w:spacing w:after="0"/>
        <w:rPr>
          <w:rFonts w:ascii="Times New Roman" w:hAnsi="Times New Roman"/>
          <w:b/>
          <w:bCs/>
        </w:rPr>
      </w:pPr>
    </w:p>
    <w:p w:rsidR="00171744" w:rsidRDefault="00695E17" w:rsidP="009B06D4">
      <w:pPr>
        <w:spacing w:after="0"/>
        <w:rPr>
          <w:rFonts w:ascii="Times New Roman" w:hAnsi="Times New Roman"/>
          <w:b/>
          <w:bCs/>
          <w:u w:val="single"/>
        </w:rPr>
      </w:pPr>
      <w:r w:rsidRPr="00695E17">
        <w:rPr>
          <w:rFonts w:ascii="Times New Roman" w:hAnsi="Times New Roman"/>
          <w:b/>
          <w:bCs/>
          <w:u w:val="single"/>
        </w:rPr>
        <w:t>A projekt keretében igénybe vehető e</w:t>
      </w:r>
      <w:r w:rsidR="00171744" w:rsidRPr="00695E17">
        <w:rPr>
          <w:rFonts w:ascii="Times New Roman" w:hAnsi="Times New Roman"/>
          <w:b/>
          <w:bCs/>
          <w:u w:val="single"/>
        </w:rPr>
        <w:t>lhelyezkedést segítő támogatások</w:t>
      </w:r>
    </w:p>
    <w:p w:rsidR="00695E17" w:rsidRPr="00695E17" w:rsidRDefault="00695E17" w:rsidP="009B06D4">
      <w:pPr>
        <w:spacing w:after="0"/>
        <w:rPr>
          <w:rFonts w:ascii="Times New Roman" w:hAnsi="Times New Roman"/>
          <w:u w:val="single"/>
        </w:rPr>
      </w:pPr>
    </w:p>
    <w:p w:rsidR="00171744" w:rsidRPr="00DC1008" w:rsidRDefault="00171744" w:rsidP="00DC1008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C1008">
        <w:rPr>
          <w:rFonts w:ascii="Times New Roman" w:hAnsi="Times New Roman"/>
        </w:rPr>
        <w:t xml:space="preserve">bértámogatás (bér és járulék </w:t>
      </w:r>
      <w:r w:rsidR="004B5B21" w:rsidRPr="00DC1008">
        <w:rPr>
          <w:rFonts w:ascii="Times New Roman" w:hAnsi="Times New Roman"/>
        </w:rPr>
        <w:t xml:space="preserve">max. </w:t>
      </w:r>
      <w:r w:rsidRPr="00DC1008">
        <w:rPr>
          <w:rFonts w:ascii="Times New Roman" w:hAnsi="Times New Roman"/>
        </w:rPr>
        <w:t>70%,</w:t>
      </w:r>
      <w:r w:rsidR="006C5D8E" w:rsidRPr="00DC1008">
        <w:rPr>
          <w:rFonts w:ascii="Times New Roman" w:hAnsi="Times New Roman"/>
        </w:rPr>
        <w:t xml:space="preserve"> </w:t>
      </w:r>
      <w:r w:rsidR="004B5B21" w:rsidRPr="00DC1008">
        <w:rPr>
          <w:rFonts w:ascii="Times New Roman" w:hAnsi="Times New Roman"/>
        </w:rPr>
        <w:t xml:space="preserve">max. </w:t>
      </w:r>
      <w:r w:rsidRPr="00DC1008">
        <w:rPr>
          <w:rFonts w:ascii="Times New Roman" w:hAnsi="Times New Roman"/>
        </w:rPr>
        <w:t>8+4 hónap időtartamra),</w:t>
      </w:r>
    </w:p>
    <w:p w:rsidR="00171744" w:rsidRPr="00DC1008" w:rsidRDefault="00171744" w:rsidP="00DC1008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C1008">
        <w:rPr>
          <w:rFonts w:ascii="Times New Roman" w:hAnsi="Times New Roman"/>
        </w:rPr>
        <w:t>bérköltség támogatás</w:t>
      </w:r>
      <w:r w:rsidR="00C26548" w:rsidRPr="00DC1008">
        <w:rPr>
          <w:rFonts w:ascii="Times New Roman" w:hAnsi="Times New Roman"/>
        </w:rPr>
        <w:t xml:space="preserve"> </w:t>
      </w:r>
      <w:r w:rsidRPr="00DC1008">
        <w:rPr>
          <w:rFonts w:ascii="Times New Roman" w:hAnsi="Times New Roman"/>
        </w:rPr>
        <w:t xml:space="preserve">(bér és járulék 100%, 8+4 hónap időtartamra), </w:t>
      </w:r>
    </w:p>
    <w:p w:rsidR="00C26548" w:rsidRPr="00DC1008" w:rsidRDefault="00C26548" w:rsidP="00DC1008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C1008">
        <w:rPr>
          <w:rFonts w:ascii="Times New Roman" w:hAnsi="Times New Roman"/>
        </w:rPr>
        <w:t>munkatapasztalat-szerzést segítő bérköltség támogatás (</w:t>
      </w:r>
      <w:r w:rsidR="005B48B8" w:rsidRPr="00DC1008">
        <w:rPr>
          <w:rFonts w:ascii="Times New Roman" w:hAnsi="Times New Roman"/>
        </w:rPr>
        <w:t xml:space="preserve">legfeljebb </w:t>
      </w:r>
      <w:r w:rsidRPr="00DC1008">
        <w:rPr>
          <w:rFonts w:ascii="Times New Roman" w:hAnsi="Times New Roman"/>
        </w:rPr>
        <w:t>90 nap, 100 %)</w:t>
      </w:r>
    </w:p>
    <w:p w:rsidR="00171744" w:rsidRPr="00DC1008" w:rsidRDefault="00171744" w:rsidP="00DC1008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C1008">
        <w:rPr>
          <w:rFonts w:ascii="Times New Roman" w:hAnsi="Times New Roman"/>
        </w:rPr>
        <w:t xml:space="preserve">lakhatási támogatás, </w:t>
      </w:r>
    </w:p>
    <w:p w:rsidR="00171744" w:rsidRPr="00DC1008" w:rsidRDefault="00171744" w:rsidP="00DC1008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C1008">
        <w:rPr>
          <w:rFonts w:ascii="Times New Roman" w:hAnsi="Times New Roman"/>
        </w:rPr>
        <w:t>helyközi utazás támogatása</w:t>
      </w:r>
      <w:r w:rsidR="00C26548" w:rsidRPr="00DC1008">
        <w:rPr>
          <w:rFonts w:ascii="Times New Roman" w:hAnsi="Times New Roman"/>
        </w:rPr>
        <w:t>.</w:t>
      </w:r>
    </w:p>
    <w:p w:rsidR="00E93743" w:rsidRPr="00DC1008" w:rsidRDefault="00E93743" w:rsidP="008256D3">
      <w:pPr>
        <w:spacing w:after="0"/>
        <w:ind w:left="1440"/>
        <w:rPr>
          <w:rFonts w:ascii="Times New Roman" w:hAnsi="Times New Roman"/>
        </w:rPr>
      </w:pPr>
    </w:p>
    <w:p w:rsidR="002558BB" w:rsidRPr="00DC1008" w:rsidRDefault="002558BB" w:rsidP="00F22C76">
      <w:pPr>
        <w:spacing w:after="0"/>
        <w:ind w:left="1440"/>
        <w:jc w:val="both"/>
        <w:rPr>
          <w:rFonts w:ascii="Times New Roman" w:hAnsi="Times New Roman"/>
        </w:rPr>
      </w:pPr>
    </w:p>
    <w:p w:rsidR="00A33E35" w:rsidRPr="00DC1008" w:rsidRDefault="004B5B21" w:rsidP="00A33E35">
      <w:pPr>
        <w:spacing w:after="0"/>
        <w:jc w:val="both"/>
        <w:rPr>
          <w:rFonts w:ascii="Times New Roman" w:hAnsi="Times New Roman"/>
          <w:b/>
          <w:u w:val="single"/>
        </w:rPr>
      </w:pPr>
      <w:r w:rsidRPr="00DC1008">
        <w:rPr>
          <w:rFonts w:ascii="Times New Roman" w:hAnsi="Times New Roman"/>
          <w:b/>
          <w:u w:val="single"/>
        </w:rPr>
        <w:t>A projektbe bevonható</w:t>
      </w:r>
      <w:r w:rsidR="000604F0" w:rsidRPr="00DC1008">
        <w:rPr>
          <w:rFonts w:ascii="Times New Roman" w:hAnsi="Times New Roman"/>
          <w:b/>
          <w:u w:val="single"/>
        </w:rPr>
        <w:t xml:space="preserve"> potenciális munkavállalók</w:t>
      </w:r>
      <w:r w:rsidRPr="00DC1008">
        <w:rPr>
          <w:rFonts w:ascii="Times New Roman" w:hAnsi="Times New Roman"/>
          <w:b/>
          <w:u w:val="single"/>
        </w:rPr>
        <w:t xml:space="preserve"> a </w:t>
      </w:r>
      <w:r w:rsidR="005D587E">
        <w:rPr>
          <w:rFonts w:ascii="Times New Roman" w:hAnsi="Times New Roman"/>
          <w:b/>
          <w:u w:val="single"/>
        </w:rPr>
        <w:t>vár</w:t>
      </w:r>
      <w:r w:rsidRPr="00DC1008">
        <w:rPr>
          <w:rFonts w:ascii="Times New Roman" w:hAnsi="Times New Roman"/>
          <w:b/>
          <w:u w:val="single"/>
        </w:rPr>
        <w:t>megyében lakóhellyel rendelkező</w:t>
      </w:r>
      <w:r w:rsidR="000604F0" w:rsidRPr="00DC1008">
        <w:rPr>
          <w:rFonts w:ascii="Times New Roman" w:hAnsi="Times New Roman"/>
          <w:b/>
          <w:u w:val="single"/>
        </w:rPr>
        <w:t xml:space="preserve"> regisztrált</w:t>
      </w:r>
      <w:r w:rsidRPr="00DC1008">
        <w:rPr>
          <w:rFonts w:ascii="Times New Roman" w:hAnsi="Times New Roman"/>
          <w:b/>
          <w:u w:val="single"/>
        </w:rPr>
        <w:t xml:space="preserve"> álláskeresők az alábbi célcsoportok szerint:</w:t>
      </w:r>
    </w:p>
    <w:p w:rsidR="000604F0" w:rsidRPr="00DC1008" w:rsidRDefault="000604F0" w:rsidP="00A33E35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A33E35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Alacsony iskolai végzettségűek</w:t>
      </w:r>
    </w:p>
    <w:p w:rsidR="00A33E35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25 év alatti fiatalok vagy 30 év alatti pályakezdő álláskeresők</w:t>
      </w:r>
    </w:p>
    <w:p w:rsidR="00A33E35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50 év felettiek</w:t>
      </w:r>
    </w:p>
    <w:p w:rsidR="00DC1008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GYED-ről, GYES-</w:t>
      </w:r>
      <w:r w:rsidR="008256D3" w:rsidRPr="008824F1">
        <w:rPr>
          <w:rFonts w:ascii="Times New Roman" w:hAnsi="Times New Roman"/>
        </w:rPr>
        <w:t>r</w:t>
      </w:r>
      <w:r w:rsidRPr="008824F1">
        <w:rPr>
          <w:rFonts w:ascii="Times New Roman" w:hAnsi="Times New Roman"/>
        </w:rPr>
        <w:t>ől, ápolási díjról visszatérők, vagy legalább egy gyermeket egyedül</w:t>
      </w:r>
    </w:p>
    <w:p w:rsidR="00A33E35" w:rsidRPr="008824F1" w:rsidRDefault="00A33E35" w:rsidP="00DC1008">
      <w:pPr>
        <w:spacing w:after="0"/>
        <w:ind w:left="72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 xml:space="preserve"> </w:t>
      </w:r>
      <w:r w:rsidR="00DC1008" w:rsidRPr="008824F1">
        <w:rPr>
          <w:rFonts w:ascii="Times New Roman" w:hAnsi="Times New Roman"/>
        </w:rPr>
        <w:t xml:space="preserve">            </w:t>
      </w:r>
      <w:r w:rsidRPr="008824F1">
        <w:rPr>
          <w:rFonts w:ascii="Times New Roman" w:hAnsi="Times New Roman"/>
        </w:rPr>
        <w:t>nevelő</w:t>
      </w:r>
      <w:r w:rsidR="003B4533" w:rsidRPr="008824F1">
        <w:rPr>
          <w:rFonts w:ascii="Times New Roman" w:hAnsi="Times New Roman"/>
        </w:rPr>
        <w:t xml:space="preserve"> </w:t>
      </w:r>
      <w:r w:rsidRPr="008824F1">
        <w:rPr>
          <w:rFonts w:ascii="Times New Roman" w:hAnsi="Times New Roman"/>
        </w:rPr>
        <w:t>felnőttek</w:t>
      </w:r>
    </w:p>
    <w:p w:rsidR="00A33E35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Foglalkoztatást helyettesítő támogatásban részesülők</w:t>
      </w:r>
    </w:p>
    <w:p w:rsidR="00A33E35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Tartós munkanélküliséggel veszélyeztetettek</w:t>
      </w:r>
    </w:p>
    <w:p w:rsidR="00A33E35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Megváltozott munkaképességű személyek</w:t>
      </w:r>
    </w:p>
    <w:p w:rsidR="00A33E35" w:rsidRPr="008824F1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Roma nemzetiséghez tartozó személyek</w:t>
      </w:r>
    </w:p>
    <w:p w:rsidR="00A33E35" w:rsidRPr="008824F1" w:rsidRDefault="006C568C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A közfoglalkoztatásból a versenyszférába visszavezethetők</w:t>
      </w:r>
    </w:p>
    <w:p w:rsidR="006C568C" w:rsidRPr="008824F1" w:rsidRDefault="006C568C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</w:rPr>
      </w:pPr>
      <w:r w:rsidRPr="008824F1">
        <w:rPr>
          <w:rFonts w:ascii="Times New Roman" w:hAnsi="Times New Roman"/>
        </w:rPr>
        <w:t>Inaktívak</w:t>
      </w:r>
    </w:p>
    <w:p w:rsidR="00E93743" w:rsidRPr="00DC1008" w:rsidRDefault="00E93743" w:rsidP="00E93743">
      <w:pPr>
        <w:spacing w:after="0"/>
        <w:jc w:val="both"/>
        <w:rPr>
          <w:rFonts w:ascii="Times New Roman" w:hAnsi="Times New Roman"/>
        </w:rPr>
      </w:pPr>
    </w:p>
    <w:p w:rsidR="00DC1008" w:rsidRPr="00DC1008" w:rsidRDefault="00DC1008" w:rsidP="00E93743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DC1008" w:rsidRDefault="004A53B9" w:rsidP="00DC1008">
      <w:pPr>
        <w:spacing w:after="0"/>
        <w:jc w:val="both"/>
        <w:rPr>
          <w:rFonts w:ascii="Times New Roman" w:hAnsi="Times New Roman"/>
        </w:rPr>
      </w:pPr>
      <w:r w:rsidRPr="00DC1008">
        <w:rPr>
          <w:rFonts w:ascii="Times New Roman" w:hAnsi="Times New Roman"/>
        </w:rPr>
        <w:lastRenderedPageBreak/>
        <w:t>A nyilvántartásban szereplő regisztrált álláskeresők vonatkozásában a Járási Hivatalok Foglalkoztatási Osztályai tudnak bővebb felvilágosítást adni.</w:t>
      </w:r>
    </w:p>
    <w:p w:rsidR="00DC1008" w:rsidRDefault="00DC1008" w:rsidP="00DC1008">
      <w:pPr>
        <w:spacing w:after="0"/>
        <w:jc w:val="both"/>
        <w:rPr>
          <w:rFonts w:ascii="Times New Roman" w:hAnsi="Times New Roman"/>
        </w:rPr>
      </w:pPr>
    </w:p>
    <w:p w:rsidR="00171744" w:rsidRPr="00DC1008" w:rsidRDefault="008A0EE9" w:rsidP="00DC1008">
      <w:pPr>
        <w:spacing w:after="0"/>
        <w:jc w:val="both"/>
        <w:rPr>
          <w:rFonts w:ascii="Times New Roman" w:hAnsi="Times New Roman"/>
        </w:rPr>
      </w:pPr>
      <w:r w:rsidRPr="00DC1008">
        <w:rPr>
          <w:rFonts w:ascii="Times New Roman" w:hAnsi="Times New Roman"/>
        </w:rPr>
        <w:t>A tájékoztatás nem teljeskörű, rész</w:t>
      </w:r>
      <w:r w:rsidR="004451BD" w:rsidRPr="00DC1008">
        <w:rPr>
          <w:rFonts w:ascii="Times New Roman" w:hAnsi="Times New Roman"/>
        </w:rPr>
        <w:t>l</w:t>
      </w:r>
      <w:r w:rsidRPr="00DC1008">
        <w:rPr>
          <w:rFonts w:ascii="Times New Roman" w:hAnsi="Times New Roman"/>
        </w:rPr>
        <w:t>etesebb felvilágosításért kérjük forduljon a Járási Hivatal</w:t>
      </w:r>
      <w:r w:rsidR="00B76DD6" w:rsidRPr="00DC1008">
        <w:rPr>
          <w:rFonts w:ascii="Times New Roman" w:hAnsi="Times New Roman"/>
        </w:rPr>
        <w:t>ok</w:t>
      </w:r>
      <w:r w:rsidRPr="00DC1008">
        <w:rPr>
          <w:rFonts w:ascii="Times New Roman" w:hAnsi="Times New Roman"/>
        </w:rPr>
        <w:t xml:space="preserve"> </w:t>
      </w:r>
      <w:r w:rsidR="004451BD" w:rsidRPr="00DC1008">
        <w:rPr>
          <w:rFonts w:ascii="Times New Roman" w:hAnsi="Times New Roman"/>
        </w:rPr>
        <w:t>Foglalkoztatási Osztály</w:t>
      </w:r>
      <w:r w:rsidR="007A688B" w:rsidRPr="00DC1008">
        <w:rPr>
          <w:rFonts w:ascii="Times New Roman" w:hAnsi="Times New Roman"/>
        </w:rPr>
        <w:t>ai</w:t>
      </w:r>
      <w:r w:rsidR="00B76DD6" w:rsidRPr="00DC1008">
        <w:rPr>
          <w:rFonts w:ascii="Times New Roman" w:hAnsi="Times New Roman"/>
        </w:rPr>
        <w:t xml:space="preserve">hoz, illetve a Foglalkoztatási, </w:t>
      </w:r>
      <w:r w:rsidR="005D587E">
        <w:rPr>
          <w:rFonts w:ascii="Times New Roman" w:hAnsi="Times New Roman"/>
        </w:rPr>
        <w:t xml:space="preserve">Foglalkoztatás-Felügyeleti </w:t>
      </w:r>
      <w:r w:rsidR="00B76DD6" w:rsidRPr="00DC1008">
        <w:rPr>
          <w:rFonts w:ascii="Times New Roman" w:hAnsi="Times New Roman"/>
        </w:rPr>
        <w:t>és Munkavédelmi Főosztályhoz</w:t>
      </w:r>
      <w:r w:rsidR="007A688B" w:rsidRPr="00DC1008">
        <w:rPr>
          <w:rFonts w:ascii="Times New Roman" w:hAnsi="Times New Roman"/>
        </w:rPr>
        <w:t xml:space="preserve">, </w:t>
      </w:r>
      <w:r w:rsidR="00B76DD6" w:rsidRPr="00DC1008">
        <w:rPr>
          <w:rFonts w:ascii="Times New Roman" w:hAnsi="Times New Roman"/>
        </w:rPr>
        <w:t>valamint</w:t>
      </w:r>
      <w:r w:rsidR="007A688B" w:rsidRPr="00DC1008">
        <w:rPr>
          <w:rFonts w:ascii="Times New Roman" w:hAnsi="Times New Roman"/>
        </w:rPr>
        <w:t xml:space="preserve"> </w:t>
      </w:r>
      <w:r w:rsidR="0049440D" w:rsidRPr="00DC1008">
        <w:rPr>
          <w:rFonts w:ascii="Times New Roman" w:hAnsi="Times New Roman"/>
        </w:rPr>
        <w:t>a Paktum</w:t>
      </w:r>
      <w:r w:rsidR="006C5D8E" w:rsidRPr="00DC1008">
        <w:rPr>
          <w:rFonts w:ascii="Times New Roman" w:hAnsi="Times New Roman"/>
        </w:rPr>
        <w:t>i</w:t>
      </w:r>
      <w:r w:rsidR="0049440D" w:rsidRPr="00DC1008">
        <w:rPr>
          <w:rFonts w:ascii="Times New Roman" w:hAnsi="Times New Roman"/>
        </w:rPr>
        <w:t>rodához.</w:t>
      </w:r>
    </w:p>
    <w:p w:rsidR="001840FC" w:rsidRPr="006C5D8E" w:rsidRDefault="001840FC" w:rsidP="006C5D8E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840FC" w:rsidRPr="006C5D8E" w:rsidRDefault="001840FC" w:rsidP="001840F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17"/>
          <w:szCs w:val="17"/>
        </w:rPr>
        <w:sectPr w:rsidR="001840FC" w:rsidRPr="006C5D8E" w:rsidSect="00ED231E">
          <w:footerReference w:type="default" r:id="rId8"/>
          <w:footerReference w:type="first" r:id="rId9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544"/>
      </w:tblGrid>
      <w:tr w:rsidR="007A688B" w:rsidRPr="006C5D8E" w:rsidTr="00C80D7C">
        <w:trPr>
          <w:trHeight w:val="9984"/>
        </w:trPr>
        <w:tc>
          <w:tcPr>
            <w:tcW w:w="4636" w:type="dxa"/>
            <w:shd w:val="clear" w:color="auto" w:fill="auto"/>
          </w:tcPr>
          <w:p w:rsidR="0032581D" w:rsidRPr="006C5D8E" w:rsidRDefault="0032581D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81D" w:rsidRPr="006C5D8E" w:rsidRDefault="0032581D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6BF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Szabolcs-Szatmár-Bereg </w:t>
            </w:r>
            <w:r w:rsidR="005D587E">
              <w:rPr>
                <w:rFonts w:ascii="Times New Roman" w:hAnsi="Times New Roman"/>
                <w:b/>
                <w:sz w:val="18"/>
                <w:szCs w:val="18"/>
              </w:rPr>
              <w:t>Várm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egye</w:t>
            </w:r>
            <w:r w:rsidR="002706BF"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74F76" w:rsidRPr="006C5D8E">
              <w:rPr>
                <w:rFonts w:ascii="Times New Roman" w:hAnsi="Times New Roman"/>
                <w:b/>
                <w:sz w:val="18"/>
                <w:szCs w:val="18"/>
              </w:rPr>
              <w:t>Önkormányzat</w:t>
            </w:r>
            <w:r w:rsidR="005D587E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:rsidR="007A688B" w:rsidRPr="006C5D8E" w:rsidRDefault="00374F76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Paktum Iroda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4400 Nyíregyháza, </w:t>
            </w:r>
            <w:r w:rsidR="008C18E1" w:rsidRPr="006C5D8E">
              <w:rPr>
                <w:rFonts w:ascii="Times New Roman" w:hAnsi="Times New Roman"/>
                <w:sz w:val="18"/>
                <w:szCs w:val="18"/>
              </w:rPr>
              <w:t>Benczúr tér 7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r w:rsidR="00200E1C" w:rsidRPr="006C5D8E">
              <w:rPr>
                <w:rFonts w:ascii="Times New Roman" w:hAnsi="Times New Roman"/>
                <w:sz w:val="18"/>
                <w:szCs w:val="18"/>
              </w:rPr>
              <w:t>paktumiroda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@sz</w:t>
            </w:r>
            <w:r w:rsidR="00374F76" w:rsidRPr="006C5D8E">
              <w:rPr>
                <w:rFonts w:ascii="Times New Roman" w:hAnsi="Times New Roman"/>
                <w:sz w:val="18"/>
                <w:szCs w:val="18"/>
              </w:rPr>
              <w:t>szbmo.hu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Honlap: </w:t>
            </w:r>
            <w:hyperlink r:id="rId10" w:history="1">
              <w:r w:rsidR="006C5D8E" w:rsidRPr="00B352E7">
                <w:rPr>
                  <w:rStyle w:val="Hiperhivatkozs"/>
                  <w:rFonts w:ascii="Times New Roman" w:hAnsi="Times New Roman"/>
                  <w:sz w:val="18"/>
                  <w:szCs w:val="18"/>
                </w:rPr>
                <w:t>www.szabolcsipaktum.hu</w:t>
              </w:r>
            </w:hyperlink>
          </w:p>
          <w:p w:rsidR="002706BF" w:rsidRPr="006C5D8E" w:rsidRDefault="002706B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9D68CE" w:rsidRDefault="004D221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Hétfő-Kedd-Szerda-</w:t>
            </w:r>
            <w:r w:rsidR="009D68CE" w:rsidRPr="006C5D8E">
              <w:rPr>
                <w:rFonts w:ascii="Times New Roman" w:hAnsi="Times New Roman"/>
                <w:sz w:val="18"/>
                <w:szCs w:val="18"/>
              </w:rPr>
              <w:t>Csütörtök</w:t>
            </w:r>
            <w:r w:rsidR="003E7C95">
              <w:rPr>
                <w:rFonts w:ascii="Times New Roman" w:hAnsi="Times New Roman"/>
                <w:sz w:val="18"/>
                <w:szCs w:val="18"/>
              </w:rPr>
              <w:t>:</w:t>
            </w:r>
            <w:r w:rsidR="009D68CE" w:rsidRPr="006C5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06BF" w:rsidRPr="006C5D8E">
              <w:rPr>
                <w:rFonts w:ascii="Times New Roman" w:hAnsi="Times New Roman"/>
                <w:sz w:val="18"/>
                <w:szCs w:val="18"/>
              </w:rPr>
              <w:t>8</w:t>
            </w:r>
            <w:r w:rsidR="009D68CE" w:rsidRPr="006C5D8E">
              <w:rPr>
                <w:rFonts w:ascii="Times New Roman" w:hAnsi="Times New Roman"/>
                <w:sz w:val="18"/>
                <w:szCs w:val="18"/>
              </w:rPr>
              <w:t>.00-</w:t>
            </w:r>
            <w:r w:rsidR="002706BF" w:rsidRPr="006C5D8E">
              <w:rPr>
                <w:rFonts w:ascii="Times New Roman" w:hAnsi="Times New Roman"/>
                <w:sz w:val="18"/>
                <w:szCs w:val="18"/>
              </w:rPr>
              <w:t>16</w:t>
            </w:r>
            <w:r w:rsidR="009D68CE" w:rsidRPr="006C5D8E">
              <w:rPr>
                <w:rFonts w:ascii="Times New Roman" w:hAnsi="Times New Roman"/>
                <w:sz w:val="18"/>
                <w:szCs w:val="18"/>
              </w:rPr>
              <w:t>.00</w:t>
            </w:r>
          </w:p>
          <w:p w:rsidR="004D221E" w:rsidRPr="006C5D8E" w:rsidRDefault="004D221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Péntek:8.00-14.00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Foglalkoztatási, </w:t>
            </w:r>
            <w:r w:rsidR="005D587E">
              <w:rPr>
                <w:rFonts w:ascii="Times New Roman" w:hAnsi="Times New Roman"/>
                <w:b/>
                <w:bCs/>
                <w:sz w:val="18"/>
                <w:szCs w:val="18"/>
              </w:rPr>
              <w:t>Foglalkoztatás-Felügyeleti</w:t>
            </w: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és Munkavédelmi Főosztály</w:t>
            </w: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4400 </w:t>
            </w:r>
            <w:r w:rsidRPr="006C5D8E">
              <w:rPr>
                <w:rFonts w:ascii="Times New Roman" w:hAnsi="Times New Roman"/>
                <w:bCs/>
                <w:sz w:val="18"/>
                <w:szCs w:val="18"/>
              </w:rPr>
              <w:t>Nyíregyháza,</w:t>
            </w: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Hősök tere 9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42/59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4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-0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15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 Fax: 42/59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4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-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011</w:t>
            </w:r>
          </w:p>
          <w:p w:rsidR="00B76DD6" w:rsidRPr="006C5D8E" w:rsidRDefault="00B76DD6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19E1" w:rsidRPr="006C5D8E" w:rsidRDefault="00B76DD6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Szerda, Csüt</w:t>
            </w:r>
            <w:r w:rsidR="009D68CE" w:rsidRPr="006C5D8E">
              <w:rPr>
                <w:rFonts w:ascii="Times New Roman" w:hAnsi="Times New Roman"/>
                <w:sz w:val="18"/>
                <w:szCs w:val="18"/>
              </w:rPr>
              <w:t>örtök: 8.00-12.00,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 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Baktalórántházai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4561 Baktalórántháza, Köztársaság tér 15.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42/550-150 Fax:42/550-151</w:t>
            </w:r>
          </w:p>
          <w:p w:rsidR="00226020" w:rsidRPr="006C5D8E" w:rsidRDefault="00226020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19E1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Szerda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edd</w:t>
            </w:r>
            <w:proofErr w:type="gramEnd"/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Csengeri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4765 Csenger, Szent István tér 1.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Tel.:44/520-510 Fax: 44/510-511</w:t>
            </w:r>
          </w:p>
          <w:p w:rsidR="00226020" w:rsidRPr="006C5D8E" w:rsidRDefault="00226020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19E1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, Kedd, Szerda, </w:t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Csütörtök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Fehérgyarmati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4900 Fehérgyarmat, Petőfi út 16.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44/510-500 Fax:44/510-511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422BFF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, Szerda, </w:t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Csütörtök</w:t>
            </w:r>
            <w:proofErr w:type="gramEnd"/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8.00-12.00; 13.00-15.00 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br/>
              <w:t>kedd: 8.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Kisvárdai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4600 Kisvárda, Szent György tér 4.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Tel.:45/500-530 Fax: 45/500-591</w:t>
            </w:r>
          </w:p>
          <w:p w:rsidR="00DB5AD2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226020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Kedd, Szerda, Csütörtök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0; 13.00-16.00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P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éntek</w:t>
            </w:r>
            <w:proofErr w:type="gramEnd"/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4" w:type="dxa"/>
            <w:shd w:val="clear" w:color="auto" w:fill="auto"/>
          </w:tcPr>
          <w:p w:rsidR="007A688B" w:rsidRPr="006C5D8E" w:rsidRDefault="007A688B" w:rsidP="00422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19E1" w:rsidRPr="006C5D8E" w:rsidRDefault="004119E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Mátészalkai Járási Hivatal Foglalkoztatási Osztály</w:t>
            </w:r>
          </w:p>
          <w:p w:rsidR="004119E1" w:rsidRPr="006C5D8E" w:rsidRDefault="004119E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4700 Mátészalka, Jármi út 2.</w:t>
            </w:r>
          </w:p>
          <w:p w:rsidR="004119E1" w:rsidRPr="006C5D8E" w:rsidRDefault="004119E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44/500-622 Fax:44/500-633</w:t>
            </w:r>
          </w:p>
          <w:p w:rsidR="00226020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226020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Szerda, Csütörtök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Nagykállói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4320 Nagykálló, Bátori út 36.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42/563-540 Fax: 42/563-543</w:t>
            </w:r>
          </w:p>
          <w:p w:rsidR="00226020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6020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Szerda,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Nyírbátori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4300 Nyírbátor, Kossuth út 16.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42/510-510 Fax:42/510-500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22BFF" w:rsidRPr="006C5D8E" w:rsidRDefault="009B6FA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Szerda,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548B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yíregyházi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J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árási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H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ivatala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F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oglalkoztatási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O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4400 Nyíregyháza, Szabadság tér 2.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42/598-100 Fax: 42/598-120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Hétfő, </w:t>
            </w:r>
            <w:r w:rsidR="00576FD4" w:rsidRPr="006C5D8E">
              <w:rPr>
                <w:rFonts w:ascii="Times New Roman" w:hAnsi="Times New Roman"/>
                <w:sz w:val="18"/>
                <w:szCs w:val="18"/>
              </w:rPr>
              <w:t>Szerda,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>Tiszavasvári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4440 </w:t>
            </w:r>
            <w:r w:rsidRPr="006C5D8E">
              <w:rPr>
                <w:rFonts w:ascii="Times New Roman" w:hAnsi="Times New Roman"/>
                <w:bCs/>
                <w:sz w:val="18"/>
                <w:szCs w:val="18"/>
              </w:rPr>
              <w:t xml:space="preserve">Tiszavasvári, 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Báthori út 4.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 520-510 Fax: 42/520-511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1548B" w:rsidRPr="006C5D8E" w:rsidRDefault="00571F9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Hétfő: 8.00-12.00; 13.00-15.30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  <w:t>K</w:t>
            </w:r>
            <w:r w:rsidR="00DB5AD2" w:rsidRPr="006C5D8E">
              <w:rPr>
                <w:rFonts w:ascii="Times New Roman" w:hAnsi="Times New Roman"/>
                <w:sz w:val="18"/>
                <w:szCs w:val="18"/>
              </w:rPr>
              <w:t>edd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Csütörtök, Péntek: 8.00-12.00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S</w:t>
            </w:r>
            <w:r w:rsidR="00422BFF" w:rsidRPr="006C5D8E">
              <w:rPr>
                <w:rFonts w:ascii="Times New Roman" w:hAnsi="Times New Roman"/>
                <w:sz w:val="18"/>
                <w:szCs w:val="18"/>
              </w:rPr>
              <w:t>zerda</w:t>
            </w:r>
            <w:proofErr w:type="gramEnd"/>
            <w:r w:rsidR="00422BFF" w:rsidRPr="006C5D8E">
              <w:rPr>
                <w:rFonts w:ascii="Times New Roman" w:hAnsi="Times New Roman"/>
                <w:sz w:val="18"/>
                <w:szCs w:val="18"/>
              </w:rPr>
              <w:t>: 8.00-12.00; 13.00-16.00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>Vásárosnaményi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4800 </w:t>
            </w:r>
            <w:r w:rsidRPr="006C5D8E">
              <w:rPr>
                <w:rFonts w:ascii="Times New Roman" w:hAnsi="Times New Roman"/>
                <w:bCs/>
                <w:sz w:val="18"/>
                <w:szCs w:val="18"/>
              </w:rPr>
              <w:t xml:space="preserve">Vásárosnamény, 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Jókai út 14.</w:t>
            </w:r>
          </w:p>
          <w:p w:rsidR="007A688B" w:rsidRPr="006C5D8E" w:rsidRDefault="007A688B" w:rsidP="00422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45/570-520 Fax: 45/570-599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296F51" w:rsidRPr="006C5D8E" w:rsidRDefault="00571F9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DB5AD2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Csütörtök: 8.00-15.00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  <w:t>K</w:t>
            </w:r>
            <w:r w:rsidR="00DB5AD2" w:rsidRPr="006C5D8E">
              <w:rPr>
                <w:rFonts w:ascii="Times New Roman" w:hAnsi="Times New Roman"/>
                <w:sz w:val="18"/>
                <w:szCs w:val="18"/>
              </w:rPr>
              <w:t>edd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, Szerda, </w:t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Péntek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</w:tc>
      </w:tr>
    </w:tbl>
    <w:p w:rsidR="00360924" w:rsidRDefault="00360924" w:rsidP="00A16597">
      <w:pPr>
        <w:rPr>
          <w:rFonts w:ascii="Arial" w:hAnsi="Arial" w:cs="Arial"/>
          <w:b/>
          <w:bCs/>
          <w:sz w:val="20"/>
          <w:szCs w:val="20"/>
        </w:rPr>
      </w:pPr>
    </w:p>
    <w:p w:rsidR="00360924" w:rsidRPr="00360924" w:rsidRDefault="00360924" w:rsidP="00360924">
      <w:pPr>
        <w:rPr>
          <w:rFonts w:ascii="Arial" w:hAnsi="Arial" w:cs="Arial"/>
          <w:sz w:val="20"/>
          <w:szCs w:val="20"/>
        </w:rPr>
      </w:pPr>
    </w:p>
    <w:p w:rsidR="00360924" w:rsidRPr="00360924" w:rsidRDefault="00360924" w:rsidP="00360924">
      <w:pPr>
        <w:rPr>
          <w:rFonts w:ascii="Arial" w:hAnsi="Arial" w:cs="Arial"/>
          <w:sz w:val="20"/>
          <w:szCs w:val="20"/>
        </w:rPr>
      </w:pPr>
    </w:p>
    <w:p w:rsidR="001840FC" w:rsidRPr="00360924" w:rsidRDefault="00360924" w:rsidP="00360924">
      <w:pPr>
        <w:tabs>
          <w:tab w:val="left" w:pos="3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sectPr w:rsidR="001840FC" w:rsidRPr="00360924" w:rsidSect="00A16597">
      <w:type w:val="continuous"/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8A" w:rsidRDefault="00A2018A" w:rsidP="00BC0A49">
      <w:pPr>
        <w:spacing w:after="0" w:line="240" w:lineRule="auto"/>
      </w:pPr>
      <w:r>
        <w:separator/>
      </w:r>
    </w:p>
  </w:endnote>
  <w:endnote w:type="continuationSeparator" w:id="0">
    <w:p w:rsidR="00A2018A" w:rsidRDefault="00A2018A" w:rsidP="00BC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62760"/>
      <w:docPartObj>
        <w:docPartGallery w:val="Page Numbers (Bottom of Page)"/>
        <w:docPartUnique/>
      </w:docPartObj>
    </w:sdtPr>
    <w:sdtEndPr/>
    <w:sdtContent>
      <w:p w:rsidR="00C119AB" w:rsidRDefault="00ED23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  <w:p w:rsidR="00ED231E" w:rsidRDefault="00264D58">
        <w:pPr>
          <w:pStyle w:val="llb"/>
          <w:jc w:val="center"/>
        </w:pPr>
      </w:p>
    </w:sdtContent>
  </w:sdt>
  <w:p w:rsidR="00C119AB" w:rsidRDefault="00C119AB" w:rsidP="00C119AB">
    <w:pPr>
      <w:pStyle w:val="llb"/>
      <w:rPr>
        <w:rFonts w:ascii="Times New Roman" w:hAnsi="Times New Roman"/>
        <w:lang w:eastAsia="en-US"/>
      </w:rPr>
    </w:pPr>
    <w:r>
      <w:rPr>
        <w:rFonts w:ascii="Times New Roman" w:hAnsi="Times New Roman"/>
      </w:rPr>
      <w:t xml:space="preserve">Hatályos: </w:t>
    </w:r>
    <w:r w:rsidR="00264D58">
      <w:rPr>
        <w:rFonts w:ascii="Times New Roman" w:hAnsi="Times New Roman"/>
        <w:lang w:val="hu-HU"/>
      </w:rPr>
      <w:t>2023.01.02</w:t>
    </w:r>
    <w:r>
      <w:rPr>
        <w:rFonts w:ascii="Times New Roman" w:hAnsi="Times New Roman"/>
      </w:rPr>
      <w:t>.</w:t>
    </w:r>
  </w:p>
  <w:p w:rsidR="00ED231E" w:rsidRDefault="00ED23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2513"/>
      <w:docPartObj>
        <w:docPartGallery w:val="Page Numbers (Bottom of Page)"/>
        <w:docPartUnique/>
      </w:docPartObj>
    </w:sdtPr>
    <w:sdtEndPr/>
    <w:sdtContent>
      <w:p w:rsidR="00ED231E" w:rsidRDefault="00ED23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:rsidR="00F90B1E" w:rsidRPr="0095309C" w:rsidRDefault="00F90B1E" w:rsidP="009530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8A" w:rsidRDefault="00A2018A" w:rsidP="00BC0A49">
      <w:pPr>
        <w:spacing w:after="0" w:line="240" w:lineRule="auto"/>
      </w:pPr>
      <w:r>
        <w:separator/>
      </w:r>
    </w:p>
  </w:footnote>
  <w:footnote w:type="continuationSeparator" w:id="0">
    <w:p w:rsidR="00A2018A" w:rsidRDefault="00A2018A" w:rsidP="00BC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326"/>
    <w:multiLevelType w:val="hybridMultilevel"/>
    <w:tmpl w:val="54D6249A"/>
    <w:lvl w:ilvl="0" w:tplc="D4E6F4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B295EA6"/>
    <w:multiLevelType w:val="hybridMultilevel"/>
    <w:tmpl w:val="9AC89046"/>
    <w:lvl w:ilvl="0" w:tplc="3056A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EF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02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A4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26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6F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8B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81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E23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771838"/>
    <w:multiLevelType w:val="hybridMultilevel"/>
    <w:tmpl w:val="819A6AD6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>
      <w:start w:val="1"/>
      <w:numFmt w:val="decimal"/>
      <w:lvlText w:val="%4."/>
      <w:lvlJc w:val="left"/>
      <w:pPr>
        <w:ind w:left="3270" w:hanging="360"/>
      </w:pPr>
    </w:lvl>
    <w:lvl w:ilvl="4" w:tplc="040E0019">
      <w:start w:val="1"/>
      <w:numFmt w:val="lowerLetter"/>
      <w:lvlText w:val="%5."/>
      <w:lvlJc w:val="left"/>
      <w:pPr>
        <w:ind w:left="3990" w:hanging="360"/>
      </w:pPr>
    </w:lvl>
    <w:lvl w:ilvl="5" w:tplc="040E001B">
      <w:start w:val="1"/>
      <w:numFmt w:val="lowerRoman"/>
      <w:lvlText w:val="%6."/>
      <w:lvlJc w:val="right"/>
      <w:pPr>
        <w:ind w:left="4710" w:hanging="180"/>
      </w:pPr>
    </w:lvl>
    <w:lvl w:ilvl="6" w:tplc="040E000F">
      <w:start w:val="1"/>
      <w:numFmt w:val="decimal"/>
      <w:lvlText w:val="%7."/>
      <w:lvlJc w:val="left"/>
      <w:pPr>
        <w:ind w:left="5430" w:hanging="360"/>
      </w:pPr>
    </w:lvl>
    <w:lvl w:ilvl="7" w:tplc="040E0019">
      <w:start w:val="1"/>
      <w:numFmt w:val="lowerLetter"/>
      <w:lvlText w:val="%8."/>
      <w:lvlJc w:val="left"/>
      <w:pPr>
        <w:ind w:left="6150" w:hanging="360"/>
      </w:pPr>
    </w:lvl>
    <w:lvl w:ilvl="8" w:tplc="040E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D7F61BA"/>
    <w:multiLevelType w:val="hybridMultilevel"/>
    <w:tmpl w:val="AC641050"/>
    <w:lvl w:ilvl="0" w:tplc="1040C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8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2E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48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68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EE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2B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A3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65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E0501"/>
    <w:multiLevelType w:val="hybridMultilevel"/>
    <w:tmpl w:val="9F2AB47E"/>
    <w:lvl w:ilvl="0" w:tplc="A012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993BFE"/>
    <w:multiLevelType w:val="hybridMultilevel"/>
    <w:tmpl w:val="B9F22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29C"/>
    <w:multiLevelType w:val="hybridMultilevel"/>
    <w:tmpl w:val="47224456"/>
    <w:lvl w:ilvl="0" w:tplc="2CA29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64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2FB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A0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68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AB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C0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23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2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A7374B"/>
    <w:multiLevelType w:val="hybridMultilevel"/>
    <w:tmpl w:val="C90A414E"/>
    <w:lvl w:ilvl="0" w:tplc="D3C6D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66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8F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A9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20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88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6F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4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0C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387120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B0473CA"/>
    <w:multiLevelType w:val="hybridMultilevel"/>
    <w:tmpl w:val="A0EAA3C6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650BD"/>
    <w:multiLevelType w:val="hybridMultilevel"/>
    <w:tmpl w:val="8834D9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02F34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23D3576"/>
    <w:multiLevelType w:val="hybridMultilevel"/>
    <w:tmpl w:val="3766D2FA"/>
    <w:lvl w:ilvl="0" w:tplc="5D947A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F362C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4840CCF"/>
    <w:multiLevelType w:val="hybridMultilevel"/>
    <w:tmpl w:val="661EE622"/>
    <w:lvl w:ilvl="0" w:tplc="6A361F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92F1B"/>
    <w:multiLevelType w:val="hybridMultilevel"/>
    <w:tmpl w:val="C82A8A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A76C4"/>
    <w:multiLevelType w:val="hybridMultilevel"/>
    <w:tmpl w:val="1F80B616"/>
    <w:lvl w:ilvl="0" w:tplc="18AC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21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6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E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6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6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9C268C"/>
    <w:multiLevelType w:val="hybridMultilevel"/>
    <w:tmpl w:val="7EDAE8A8"/>
    <w:lvl w:ilvl="0" w:tplc="0C28BD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1E2A18"/>
    <w:multiLevelType w:val="hybridMultilevel"/>
    <w:tmpl w:val="D6BC7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25E8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788C58DC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7DBF5B12"/>
    <w:multiLevelType w:val="hybridMultilevel"/>
    <w:tmpl w:val="3A4AA87C"/>
    <w:lvl w:ilvl="0" w:tplc="2C320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7CFA">
      <w:start w:val="17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C9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00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E4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22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80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4D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63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7F72B3"/>
    <w:multiLevelType w:val="hybridMultilevel"/>
    <w:tmpl w:val="18EEC1F4"/>
    <w:lvl w:ilvl="0" w:tplc="25A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42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6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E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CA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E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2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A3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61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3"/>
  </w:num>
  <w:num w:numId="5">
    <w:abstractNumId w:val="8"/>
  </w:num>
  <w:num w:numId="6">
    <w:abstractNumId w:val="20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16"/>
  </w:num>
  <w:num w:numId="18">
    <w:abstractNumId w:val="22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2"/>
    <w:rsid w:val="00010635"/>
    <w:rsid w:val="00010EE8"/>
    <w:rsid w:val="00012C46"/>
    <w:rsid w:val="00014BF6"/>
    <w:rsid w:val="00026822"/>
    <w:rsid w:val="00033CFA"/>
    <w:rsid w:val="00040D7B"/>
    <w:rsid w:val="0005013B"/>
    <w:rsid w:val="00057AC5"/>
    <w:rsid w:val="000604F0"/>
    <w:rsid w:val="00060871"/>
    <w:rsid w:val="00072D1A"/>
    <w:rsid w:val="00094751"/>
    <w:rsid w:val="000C1571"/>
    <w:rsid w:val="000C1615"/>
    <w:rsid w:val="000E0E02"/>
    <w:rsid w:val="000F6F2E"/>
    <w:rsid w:val="000F7863"/>
    <w:rsid w:val="00104DD5"/>
    <w:rsid w:val="001530F7"/>
    <w:rsid w:val="0016089C"/>
    <w:rsid w:val="00171744"/>
    <w:rsid w:val="0017392C"/>
    <w:rsid w:val="00177B9C"/>
    <w:rsid w:val="001840FC"/>
    <w:rsid w:val="00184B3F"/>
    <w:rsid w:val="001A22C8"/>
    <w:rsid w:val="001B1A1A"/>
    <w:rsid w:val="001C171A"/>
    <w:rsid w:val="001C331A"/>
    <w:rsid w:val="001F3B5A"/>
    <w:rsid w:val="00200E1C"/>
    <w:rsid w:val="00215A4A"/>
    <w:rsid w:val="00226020"/>
    <w:rsid w:val="00232D9E"/>
    <w:rsid w:val="0023741B"/>
    <w:rsid w:val="0025548B"/>
    <w:rsid w:val="002558BB"/>
    <w:rsid w:val="00264BDC"/>
    <w:rsid w:val="00264D58"/>
    <w:rsid w:val="002706BF"/>
    <w:rsid w:val="0027145E"/>
    <w:rsid w:val="002730C0"/>
    <w:rsid w:val="00283E3D"/>
    <w:rsid w:val="00285DF7"/>
    <w:rsid w:val="00296F51"/>
    <w:rsid w:val="0029765C"/>
    <w:rsid w:val="002A3B23"/>
    <w:rsid w:val="002B35F0"/>
    <w:rsid w:val="002D4F9E"/>
    <w:rsid w:val="00307715"/>
    <w:rsid w:val="0031065F"/>
    <w:rsid w:val="003210BF"/>
    <w:rsid w:val="0032581D"/>
    <w:rsid w:val="00327B84"/>
    <w:rsid w:val="00342DB3"/>
    <w:rsid w:val="003532F3"/>
    <w:rsid w:val="0035642E"/>
    <w:rsid w:val="00360924"/>
    <w:rsid w:val="00360A96"/>
    <w:rsid w:val="00366A47"/>
    <w:rsid w:val="00371678"/>
    <w:rsid w:val="00371EDF"/>
    <w:rsid w:val="00374F76"/>
    <w:rsid w:val="003A6C40"/>
    <w:rsid w:val="003B4533"/>
    <w:rsid w:val="003C1E5B"/>
    <w:rsid w:val="003C4D73"/>
    <w:rsid w:val="003D14EC"/>
    <w:rsid w:val="003E7C95"/>
    <w:rsid w:val="00402465"/>
    <w:rsid w:val="004119E1"/>
    <w:rsid w:val="00422BFF"/>
    <w:rsid w:val="00424BEC"/>
    <w:rsid w:val="004451BD"/>
    <w:rsid w:val="004529AB"/>
    <w:rsid w:val="00452E06"/>
    <w:rsid w:val="004574D1"/>
    <w:rsid w:val="004619C9"/>
    <w:rsid w:val="004711E1"/>
    <w:rsid w:val="0047590B"/>
    <w:rsid w:val="00482706"/>
    <w:rsid w:val="0049440D"/>
    <w:rsid w:val="004A53B9"/>
    <w:rsid w:val="004B5B21"/>
    <w:rsid w:val="004B798D"/>
    <w:rsid w:val="004D221E"/>
    <w:rsid w:val="004D7678"/>
    <w:rsid w:val="004E2C83"/>
    <w:rsid w:val="004E4EAE"/>
    <w:rsid w:val="004E77E2"/>
    <w:rsid w:val="00513D11"/>
    <w:rsid w:val="00516E1B"/>
    <w:rsid w:val="005218FA"/>
    <w:rsid w:val="005276E2"/>
    <w:rsid w:val="00571F91"/>
    <w:rsid w:val="00574102"/>
    <w:rsid w:val="00576FD4"/>
    <w:rsid w:val="00593C42"/>
    <w:rsid w:val="00594293"/>
    <w:rsid w:val="005A34BA"/>
    <w:rsid w:val="005A3C9B"/>
    <w:rsid w:val="005A6730"/>
    <w:rsid w:val="005B199B"/>
    <w:rsid w:val="005B48B8"/>
    <w:rsid w:val="005D1761"/>
    <w:rsid w:val="005D587E"/>
    <w:rsid w:val="005D736C"/>
    <w:rsid w:val="00603518"/>
    <w:rsid w:val="006116D5"/>
    <w:rsid w:val="00611E5A"/>
    <w:rsid w:val="0061280D"/>
    <w:rsid w:val="0063419B"/>
    <w:rsid w:val="00650A5F"/>
    <w:rsid w:val="00653195"/>
    <w:rsid w:val="006556E1"/>
    <w:rsid w:val="006636F9"/>
    <w:rsid w:val="0066748F"/>
    <w:rsid w:val="00677360"/>
    <w:rsid w:val="006849D1"/>
    <w:rsid w:val="00693C55"/>
    <w:rsid w:val="00695E17"/>
    <w:rsid w:val="006A0FBE"/>
    <w:rsid w:val="006B6DBE"/>
    <w:rsid w:val="006B79BF"/>
    <w:rsid w:val="006C568C"/>
    <w:rsid w:val="006C5D8E"/>
    <w:rsid w:val="006D5226"/>
    <w:rsid w:val="006E56EB"/>
    <w:rsid w:val="006E5E8C"/>
    <w:rsid w:val="006F4D98"/>
    <w:rsid w:val="006F6102"/>
    <w:rsid w:val="00707926"/>
    <w:rsid w:val="00713A86"/>
    <w:rsid w:val="00734AC4"/>
    <w:rsid w:val="0074554C"/>
    <w:rsid w:val="00745C68"/>
    <w:rsid w:val="0075160E"/>
    <w:rsid w:val="007A64AF"/>
    <w:rsid w:val="007A688B"/>
    <w:rsid w:val="007B51F4"/>
    <w:rsid w:val="007D13F4"/>
    <w:rsid w:val="0081721C"/>
    <w:rsid w:val="008256D3"/>
    <w:rsid w:val="0082748D"/>
    <w:rsid w:val="008442AB"/>
    <w:rsid w:val="00850385"/>
    <w:rsid w:val="008614F2"/>
    <w:rsid w:val="00877203"/>
    <w:rsid w:val="008824F1"/>
    <w:rsid w:val="008867CB"/>
    <w:rsid w:val="00890D8E"/>
    <w:rsid w:val="00896886"/>
    <w:rsid w:val="00897DAC"/>
    <w:rsid w:val="008A0EE9"/>
    <w:rsid w:val="008A56EF"/>
    <w:rsid w:val="008C18E1"/>
    <w:rsid w:val="008E1431"/>
    <w:rsid w:val="008F1134"/>
    <w:rsid w:val="00907686"/>
    <w:rsid w:val="00931789"/>
    <w:rsid w:val="0094007C"/>
    <w:rsid w:val="00943606"/>
    <w:rsid w:val="0095309C"/>
    <w:rsid w:val="009618B9"/>
    <w:rsid w:val="009A5BA5"/>
    <w:rsid w:val="009B06D4"/>
    <w:rsid w:val="009B38C6"/>
    <w:rsid w:val="009B6A87"/>
    <w:rsid w:val="009B6FAB"/>
    <w:rsid w:val="009C42AC"/>
    <w:rsid w:val="009D04CA"/>
    <w:rsid w:val="009D68CE"/>
    <w:rsid w:val="009E794C"/>
    <w:rsid w:val="009F2EF2"/>
    <w:rsid w:val="00A018A3"/>
    <w:rsid w:val="00A1548B"/>
    <w:rsid w:val="00A16597"/>
    <w:rsid w:val="00A16C92"/>
    <w:rsid w:val="00A2018A"/>
    <w:rsid w:val="00A27861"/>
    <w:rsid w:val="00A33E35"/>
    <w:rsid w:val="00A35339"/>
    <w:rsid w:val="00A45899"/>
    <w:rsid w:val="00A50DF3"/>
    <w:rsid w:val="00A56D60"/>
    <w:rsid w:val="00A657F4"/>
    <w:rsid w:val="00A906B6"/>
    <w:rsid w:val="00A90DAC"/>
    <w:rsid w:val="00A9265B"/>
    <w:rsid w:val="00AA2808"/>
    <w:rsid w:val="00AC2DE7"/>
    <w:rsid w:val="00AF14F3"/>
    <w:rsid w:val="00AF2960"/>
    <w:rsid w:val="00B10061"/>
    <w:rsid w:val="00B37B4D"/>
    <w:rsid w:val="00B476AB"/>
    <w:rsid w:val="00B74015"/>
    <w:rsid w:val="00B76DD6"/>
    <w:rsid w:val="00B936DC"/>
    <w:rsid w:val="00BA1853"/>
    <w:rsid w:val="00BC0A49"/>
    <w:rsid w:val="00BC6207"/>
    <w:rsid w:val="00BD208A"/>
    <w:rsid w:val="00BD4408"/>
    <w:rsid w:val="00BE3B06"/>
    <w:rsid w:val="00BF2278"/>
    <w:rsid w:val="00C02116"/>
    <w:rsid w:val="00C119AB"/>
    <w:rsid w:val="00C237AD"/>
    <w:rsid w:val="00C26548"/>
    <w:rsid w:val="00C463FB"/>
    <w:rsid w:val="00C52DE1"/>
    <w:rsid w:val="00C568F6"/>
    <w:rsid w:val="00C64023"/>
    <w:rsid w:val="00C80D7C"/>
    <w:rsid w:val="00CB7611"/>
    <w:rsid w:val="00CC3FB0"/>
    <w:rsid w:val="00CC60E0"/>
    <w:rsid w:val="00CE02A4"/>
    <w:rsid w:val="00CE7EC8"/>
    <w:rsid w:val="00CF23E1"/>
    <w:rsid w:val="00D03BA8"/>
    <w:rsid w:val="00D230F0"/>
    <w:rsid w:val="00D404A6"/>
    <w:rsid w:val="00D639AD"/>
    <w:rsid w:val="00D67EAA"/>
    <w:rsid w:val="00D74E62"/>
    <w:rsid w:val="00D76F9E"/>
    <w:rsid w:val="00D871DF"/>
    <w:rsid w:val="00DB5AD2"/>
    <w:rsid w:val="00DC1008"/>
    <w:rsid w:val="00DD0B70"/>
    <w:rsid w:val="00E04D42"/>
    <w:rsid w:val="00E10003"/>
    <w:rsid w:val="00E16506"/>
    <w:rsid w:val="00E250FA"/>
    <w:rsid w:val="00E27CA2"/>
    <w:rsid w:val="00E314A7"/>
    <w:rsid w:val="00E40189"/>
    <w:rsid w:val="00E41817"/>
    <w:rsid w:val="00E4269E"/>
    <w:rsid w:val="00E47228"/>
    <w:rsid w:val="00E65C48"/>
    <w:rsid w:val="00E6774E"/>
    <w:rsid w:val="00E84F15"/>
    <w:rsid w:val="00E84F73"/>
    <w:rsid w:val="00E91F8E"/>
    <w:rsid w:val="00E93743"/>
    <w:rsid w:val="00E95DA5"/>
    <w:rsid w:val="00EB0D93"/>
    <w:rsid w:val="00EB7853"/>
    <w:rsid w:val="00EC1940"/>
    <w:rsid w:val="00ED231E"/>
    <w:rsid w:val="00EE5122"/>
    <w:rsid w:val="00EE6432"/>
    <w:rsid w:val="00F1554E"/>
    <w:rsid w:val="00F22C76"/>
    <w:rsid w:val="00F31857"/>
    <w:rsid w:val="00F65C5B"/>
    <w:rsid w:val="00F7103F"/>
    <w:rsid w:val="00F809EC"/>
    <w:rsid w:val="00F90B1E"/>
    <w:rsid w:val="00FB74A9"/>
    <w:rsid w:val="00FC7193"/>
    <w:rsid w:val="00FD6F0D"/>
    <w:rsid w:val="00FD7392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057E97"/>
  <w15:chartTrackingRefBased/>
  <w15:docId w15:val="{117D80BF-FCC6-4CFC-9CF2-A65A2D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419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D74E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hu-HU"/>
    </w:rPr>
  </w:style>
  <w:style w:type="table" w:styleId="Rcsostblzat">
    <w:name w:val="Table Grid"/>
    <w:basedOn w:val="Normltblzat"/>
    <w:uiPriority w:val="99"/>
    <w:rsid w:val="00D7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C0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BC0A49"/>
    <w:rPr>
      <w:rFonts w:cs="Times New Roman"/>
    </w:rPr>
  </w:style>
  <w:style w:type="paragraph" w:styleId="llb">
    <w:name w:val="footer"/>
    <w:basedOn w:val="Norml"/>
    <w:link w:val="llbChar"/>
    <w:uiPriority w:val="99"/>
    <w:rsid w:val="00BC0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BC0A4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867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8867C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3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rsid w:val="00371678"/>
    <w:rPr>
      <w:color w:val="0000FF"/>
      <w:u w:val="single"/>
    </w:rPr>
  </w:style>
  <w:style w:type="paragraph" w:customStyle="1" w:styleId="Default">
    <w:name w:val="Default"/>
    <w:rsid w:val="00171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uiPriority w:val="22"/>
    <w:qFormat/>
    <w:locked/>
    <w:rsid w:val="00DB5AD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C5D8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C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3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abolcsipaktum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07A29-CB53-4446-A54C-00DA0AC4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Nemzeti Munkaügyi Hivatal</Company>
  <LinksUpToDate>false</LinksUpToDate>
  <CharactersWithSpaces>5003</CharactersWithSpaces>
  <SharedDoc>false</SharedDoc>
  <HLinks>
    <vt:vector size="6" baseType="variant"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http://www.szszbmo.hu/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Kovács Nóra (NMH)</dc:creator>
  <cp:keywords/>
  <cp:lastModifiedBy>Szücsné Tóth Tímea</cp:lastModifiedBy>
  <cp:revision>5</cp:revision>
  <cp:lastPrinted>2018-02-15T10:25:00Z</cp:lastPrinted>
  <dcterms:created xsi:type="dcterms:W3CDTF">2022-02-04T10:52:00Z</dcterms:created>
  <dcterms:modified xsi:type="dcterms:W3CDTF">2023-02-09T14:35:00Z</dcterms:modified>
</cp:coreProperties>
</file>